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74" w:rsidRPr="00F4574C" w:rsidRDefault="00B53760">
      <w:pPr>
        <w:rPr>
          <w:rFonts w:ascii="Bernard MT Condensed" w:hAnsi="Bernard MT Condensed"/>
          <w:sz w:val="48"/>
          <w:lang w:val="nb-NO"/>
        </w:rPr>
      </w:pPr>
      <w:proofErr w:type="spellStart"/>
      <w:r w:rsidRPr="005959F5">
        <w:rPr>
          <w:rFonts w:ascii="Bernard MT Condensed" w:hAnsi="Bernard MT Condensed"/>
          <w:sz w:val="72"/>
          <w:lang w:val="nb-NO"/>
        </w:rPr>
        <w:t>Lesebestiling</w:t>
      </w:r>
      <w:proofErr w:type="spellEnd"/>
      <w:r w:rsidR="000F1D78">
        <w:rPr>
          <w:rFonts w:ascii="Bernard MT Condensed" w:hAnsi="Bernard MT Condensed"/>
          <w:sz w:val="72"/>
          <w:lang w:val="nb-NO"/>
        </w:rPr>
        <w:t xml:space="preserve"> til:</w:t>
      </w:r>
      <w:r w:rsidR="00F4574C" w:rsidRPr="005959F5">
        <w:rPr>
          <w:rFonts w:ascii="Bernard MT Condensed" w:hAnsi="Bernard MT Condensed"/>
          <w:sz w:val="72"/>
          <w:lang w:val="nb-NO"/>
        </w:rPr>
        <w:tab/>
      </w:r>
      <w:r w:rsidR="00F4574C">
        <w:rPr>
          <w:rFonts w:ascii="Bernard MT Condensed" w:hAnsi="Bernard MT Condensed"/>
          <w:sz w:val="48"/>
          <w:lang w:val="nb-NO"/>
        </w:rPr>
        <w:tab/>
      </w:r>
      <w:r w:rsidR="00F4574C" w:rsidRPr="005959F5">
        <w:rPr>
          <w:rFonts w:ascii="Freestyle Script" w:hAnsi="Freestyle Script"/>
          <w:sz w:val="40"/>
          <w:lang w:val="nb-NO"/>
        </w:rPr>
        <w:tab/>
      </w:r>
      <w:r w:rsidR="00F4574C" w:rsidRPr="005959F5">
        <w:rPr>
          <w:rFonts w:ascii="Freestyle Script" w:hAnsi="Freestyle Script"/>
          <w:sz w:val="40"/>
          <w:lang w:val="nb-NO"/>
        </w:rPr>
        <w:tab/>
      </w:r>
      <w:r w:rsidR="00F4574C" w:rsidRPr="005959F5">
        <w:rPr>
          <w:rFonts w:ascii="Freestyle Script" w:hAnsi="Freestyle Script"/>
          <w:sz w:val="40"/>
          <w:lang w:val="nb-NO"/>
        </w:rPr>
        <w:tab/>
      </w:r>
      <w:r w:rsidR="00F4574C" w:rsidRPr="005959F5">
        <w:rPr>
          <w:rFonts w:ascii="Freestyle Script" w:hAnsi="Freestyle Script"/>
          <w:sz w:val="40"/>
          <w:lang w:val="nb-NO"/>
        </w:rPr>
        <w:tab/>
      </w:r>
      <w:r w:rsidR="00F4574C" w:rsidRPr="005959F5">
        <w:rPr>
          <w:rFonts w:ascii="Freestyle Script" w:hAnsi="Freestyle Script"/>
          <w:sz w:val="40"/>
          <w:lang w:val="nb-NO"/>
        </w:rPr>
        <w:tab/>
      </w:r>
      <w:r w:rsidR="000F1D78">
        <w:rPr>
          <w:rFonts w:ascii="Freestyle Script" w:hAnsi="Freestyle Script"/>
          <w:sz w:val="40"/>
          <w:lang w:val="nb-NO"/>
        </w:rPr>
        <w:t>Bok</w:t>
      </w:r>
      <w:r w:rsidR="00F4574C" w:rsidRPr="005959F5">
        <w:rPr>
          <w:rFonts w:ascii="Freestyle Script" w:hAnsi="Freestyle Script"/>
          <w:sz w:val="40"/>
          <w:lang w:val="nb-NO"/>
        </w:rPr>
        <w:t>:</w:t>
      </w:r>
    </w:p>
    <w:tbl>
      <w:tblPr>
        <w:tblStyle w:val="Tabellrutenett"/>
        <w:tblW w:w="14372" w:type="dxa"/>
        <w:tblLook w:val="04A0" w:firstRow="1" w:lastRow="0" w:firstColumn="1" w:lastColumn="0" w:noHBand="0" w:noVBand="1"/>
      </w:tblPr>
      <w:tblGrid>
        <w:gridCol w:w="1951"/>
        <w:gridCol w:w="2410"/>
        <w:gridCol w:w="695"/>
        <w:gridCol w:w="2130"/>
        <w:gridCol w:w="293"/>
        <w:gridCol w:w="682"/>
        <w:gridCol w:w="2295"/>
        <w:gridCol w:w="810"/>
        <w:gridCol w:w="2450"/>
        <w:gridCol w:w="656"/>
      </w:tblGrid>
      <w:tr w:rsidR="005959F5" w:rsidRPr="00F4574C" w:rsidTr="000E16DC">
        <w:trPr>
          <w:trHeight w:val="496"/>
        </w:trPr>
        <w:tc>
          <w:tcPr>
            <w:tcW w:w="1951" w:type="dxa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53760" w:rsidRPr="00D9250F" w:rsidRDefault="005959F5" w:rsidP="007C1FBF">
            <w:pPr>
              <w:rPr>
                <w:rFonts w:ascii="Broadway" w:hAnsi="Broadway"/>
                <w:sz w:val="44"/>
                <w:lang w:val="nb-NO"/>
              </w:rPr>
            </w:pPr>
            <w:r w:rsidRPr="00787678">
              <w:rPr>
                <w:rFonts w:ascii="Broadway" w:hAnsi="Broadway"/>
                <w:sz w:val="44"/>
                <w:lang w:val="nb-NO"/>
              </w:rPr>
              <w:t xml:space="preserve">uke </w:t>
            </w:r>
            <w:r w:rsidR="007C1FBF">
              <w:rPr>
                <w:rFonts w:ascii="Broadway" w:hAnsi="Broadway"/>
                <w:sz w:val="44"/>
                <w:lang w:val="nb-NO"/>
              </w:rPr>
              <w:t>21</w:t>
            </w:r>
            <w:r w:rsidR="000E16DC" w:rsidRPr="00787678">
              <w:rPr>
                <w:rFonts w:ascii="Broadway" w:hAnsi="Broadway"/>
                <w:sz w:val="44"/>
                <w:lang w:val="nb-NO"/>
              </w:rPr>
              <w:t xml:space="preserve">     </w:t>
            </w:r>
          </w:p>
        </w:tc>
        <w:tc>
          <w:tcPr>
            <w:tcW w:w="310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000000" w:themeFill="text1"/>
            <w:vAlign w:val="center"/>
          </w:tcPr>
          <w:p w:rsidR="00B53760" w:rsidRPr="00F4574C" w:rsidRDefault="00B53760" w:rsidP="00F4574C">
            <w:pPr>
              <w:jc w:val="center"/>
              <w:rPr>
                <w:rFonts w:ascii="Algerian" w:hAnsi="Algerian"/>
                <w:sz w:val="52"/>
                <w:lang w:val="nb-NO"/>
              </w:rPr>
            </w:pPr>
            <w:r w:rsidRPr="00F4574C">
              <w:rPr>
                <w:rFonts w:ascii="Algerian" w:hAnsi="Algerian"/>
                <w:sz w:val="52"/>
                <w:lang w:val="nb-NO"/>
              </w:rPr>
              <w:t>Tirsdag:</w:t>
            </w:r>
          </w:p>
        </w:tc>
        <w:tc>
          <w:tcPr>
            <w:tcW w:w="3105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000000" w:themeFill="text1"/>
            <w:vAlign w:val="center"/>
          </w:tcPr>
          <w:p w:rsidR="00B53760" w:rsidRPr="00F4574C" w:rsidRDefault="00B53760" w:rsidP="00F4574C">
            <w:pPr>
              <w:jc w:val="center"/>
              <w:rPr>
                <w:rFonts w:ascii="Algerian" w:hAnsi="Algerian"/>
                <w:sz w:val="52"/>
                <w:lang w:val="nb-NO"/>
              </w:rPr>
            </w:pPr>
            <w:r w:rsidRPr="00F4574C">
              <w:rPr>
                <w:rFonts w:ascii="Algerian" w:hAnsi="Algerian"/>
                <w:sz w:val="52"/>
                <w:lang w:val="nb-NO"/>
              </w:rPr>
              <w:t>Onsdag:</w:t>
            </w:r>
          </w:p>
        </w:tc>
        <w:tc>
          <w:tcPr>
            <w:tcW w:w="310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000000" w:themeFill="text1"/>
            <w:vAlign w:val="center"/>
          </w:tcPr>
          <w:p w:rsidR="00B53760" w:rsidRPr="00F4574C" w:rsidRDefault="00B53760" w:rsidP="00F4574C">
            <w:pPr>
              <w:jc w:val="center"/>
              <w:rPr>
                <w:rFonts w:ascii="Algerian" w:hAnsi="Algerian"/>
                <w:sz w:val="52"/>
                <w:lang w:val="nb-NO"/>
              </w:rPr>
            </w:pPr>
            <w:r w:rsidRPr="00F4574C">
              <w:rPr>
                <w:rFonts w:ascii="Algerian" w:hAnsi="Algerian"/>
                <w:sz w:val="52"/>
                <w:lang w:val="nb-NO"/>
              </w:rPr>
              <w:t>Torsdag:</w:t>
            </w:r>
          </w:p>
        </w:tc>
        <w:tc>
          <w:tcPr>
            <w:tcW w:w="310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000000" w:themeFill="text1"/>
            <w:vAlign w:val="center"/>
          </w:tcPr>
          <w:p w:rsidR="00B53760" w:rsidRPr="00F4574C" w:rsidRDefault="00B53760" w:rsidP="00F4574C">
            <w:pPr>
              <w:jc w:val="center"/>
              <w:rPr>
                <w:rFonts w:ascii="Algerian" w:hAnsi="Algerian"/>
                <w:sz w:val="52"/>
                <w:lang w:val="nb-NO"/>
              </w:rPr>
            </w:pPr>
            <w:r w:rsidRPr="00F4574C">
              <w:rPr>
                <w:rFonts w:ascii="Algerian" w:hAnsi="Algerian"/>
                <w:sz w:val="52"/>
                <w:lang w:val="nb-NO"/>
              </w:rPr>
              <w:t>Fredag:</w:t>
            </w:r>
          </w:p>
        </w:tc>
      </w:tr>
      <w:tr w:rsidR="000F1D78" w:rsidTr="000F1D78">
        <w:trPr>
          <w:trHeight w:val="732"/>
        </w:trPr>
        <w:tc>
          <w:tcPr>
            <w:tcW w:w="19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1D78" w:rsidRPr="005959F5" w:rsidRDefault="000F1D78" w:rsidP="00F4574C">
            <w:pPr>
              <w:tabs>
                <w:tab w:val="left" w:pos="1480"/>
              </w:tabs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 w:rsidRPr="002B27B8">
              <w:rPr>
                <w:rFonts w:ascii="Agency FB" w:hAnsi="Agency FB"/>
                <w:b/>
                <w:sz w:val="44"/>
                <w:lang w:val="nb-NO"/>
              </w:rPr>
              <w:t>Sider lest</w:t>
            </w:r>
            <w:r w:rsidRPr="005959F5">
              <w:rPr>
                <w:rFonts w:ascii="Agency FB" w:hAnsi="Agency FB"/>
                <w:b/>
                <w:sz w:val="32"/>
                <w:lang w:val="nb-NO"/>
              </w:rPr>
              <w:t>:</w:t>
            </w:r>
          </w:p>
        </w:tc>
        <w:tc>
          <w:tcPr>
            <w:tcW w:w="241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0F1D78" w:rsidRPr="000F1D78" w:rsidRDefault="000F1D78" w:rsidP="000F1D78">
            <w:pPr>
              <w:rPr>
                <w:rFonts w:ascii="Chiller" w:hAnsi="Chiller"/>
                <w:b/>
                <w:sz w:val="28"/>
                <w:lang w:val="nb-NO"/>
              </w:rPr>
            </w:pPr>
            <w:proofErr w:type="gramStart"/>
            <w:r>
              <w:rPr>
                <w:rFonts w:ascii="Chiller" w:hAnsi="Chiller"/>
                <w:b/>
                <w:sz w:val="28"/>
                <w:lang w:val="nb-NO"/>
              </w:rPr>
              <w:t xml:space="preserve">Fra:       </w:t>
            </w:r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  Til</w:t>
            </w:r>
            <w:proofErr w:type="gramEnd"/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: </w:t>
            </w:r>
          </w:p>
        </w:tc>
        <w:tc>
          <w:tcPr>
            <w:tcW w:w="69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bottom"/>
          </w:tcPr>
          <w:p w:rsidR="000F1D78" w:rsidRPr="000F1D78" w:rsidRDefault="000F1D78" w:rsidP="000F1D78">
            <w:pPr>
              <w:jc w:val="center"/>
              <w:rPr>
                <w:rFonts w:ascii="Chiller" w:hAnsi="Chiller"/>
                <w:b/>
                <w:sz w:val="32"/>
                <w:lang w:val="nb-NO"/>
              </w:rPr>
            </w:pPr>
            <w:r w:rsidRPr="000F1D78">
              <w:rPr>
                <w:rFonts w:ascii="Chiller" w:hAnsi="Chiller"/>
                <w:b/>
                <w:sz w:val="32"/>
                <w:lang w:val="nb-NO"/>
              </w:rPr>
              <w:t>sum</w:t>
            </w:r>
          </w:p>
        </w:tc>
        <w:tc>
          <w:tcPr>
            <w:tcW w:w="2423" w:type="dxa"/>
            <w:gridSpan w:val="2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0F1D78" w:rsidRPr="000F1D78" w:rsidRDefault="000F1D78" w:rsidP="00956E90">
            <w:pPr>
              <w:rPr>
                <w:rFonts w:ascii="Chiller" w:hAnsi="Chiller"/>
                <w:b/>
                <w:sz w:val="28"/>
                <w:lang w:val="nb-NO"/>
              </w:rPr>
            </w:pPr>
            <w:proofErr w:type="gramStart"/>
            <w:r>
              <w:rPr>
                <w:rFonts w:ascii="Chiller" w:hAnsi="Chiller"/>
                <w:b/>
                <w:sz w:val="28"/>
                <w:lang w:val="nb-NO"/>
              </w:rPr>
              <w:t xml:space="preserve">Fra:       </w:t>
            </w:r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  Til</w:t>
            </w:r>
            <w:proofErr w:type="gramEnd"/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: </w:t>
            </w:r>
          </w:p>
        </w:tc>
        <w:tc>
          <w:tcPr>
            <w:tcW w:w="682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bottom"/>
          </w:tcPr>
          <w:p w:rsidR="000F1D78" w:rsidRPr="000F1D78" w:rsidRDefault="000F1D78" w:rsidP="00956E90">
            <w:pPr>
              <w:jc w:val="center"/>
              <w:rPr>
                <w:rFonts w:ascii="Chiller" w:hAnsi="Chiller"/>
                <w:b/>
                <w:sz w:val="32"/>
                <w:lang w:val="nb-NO"/>
              </w:rPr>
            </w:pPr>
            <w:r w:rsidRPr="000F1D78">
              <w:rPr>
                <w:rFonts w:ascii="Chiller" w:hAnsi="Chiller"/>
                <w:b/>
                <w:sz w:val="32"/>
                <w:lang w:val="nb-NO"/>
              </w:rPr>
              <w:t>sum</w:t>
            </w:r>
          </w:p>
        </w:tc>
        <w:tc>
          <w:tcPr>
            <w:tcW w:w="2295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0F1D78" w:rsidRPr="000F1D78" w:rsidRDefault="000F1D78" w:rsidP="00956E90">
            <w:pPr>
              <w:rPr>
                <w:rFonts w:ascii="Chiller" w:hAnsi="Chiller"/>
                <w:b/>
                <w:sz w:val="28"/>
                <w:lang w:val="nb-NO"/>
              </w:rPr>
            </w:pPr>
            <w:proofErr w:type="gramStart"/>
            <w:r>
              <w:rPr>
                <w:rFonts w:ascii="Chiller" w:hAnsi="Chiller"/>
                <w:b/>
                <w:sz w:val="28"/>
                <w:lang w:val="nb-NO"/>
              </w:rPr>
              <w:t xml:space="preserve">Fra:       </w:t>
            </w:r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  Til</w:t>
            </w:r>
            <w:proofErr w:type="gramEnd"/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: </w:t>
            </w:r>
          </w:p>
        </w:tc>
        <w:tc>
          <w:tcPr>
            <w:tcW w:w="81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bottom"/>
          </w:tcPr>
          <w:p w:rsidR="000F1D78" w:rsidRPr="000F1D78" w:rsidRDefault="000F1D78" w:rsidP="00956E90">
            <w:pPr>
              <w:jc w:val="center"/>
              <w:rPr>
                <w:rFonts w:ascii="Chiller" w:hAnsi="Chiller"/>
                <w:b/>
                <w:sz w:val="32"/>
                <w:lang w:val="nb-NO"/>
              </w:rPr>
            </w:pPr>
            <w:r w:rsidRPr="000F1D78">
              <w:rPr>
                <w:rFonts w:ascii="Chiller" w:hAnsi="Chiller"/>
                <w:b/>
                <w:sz w:val="32"/>
                <w:lang w:val="nb-NO"/>
              </w:rPr>
              <w:t>sum</w:t>
            </w:r>
          </w:p>
        </w:tc>
        <w:tc>
          <w:tcPr>
            <w:tcW w:w="245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0F1D78" w:rsidRPr="000F1D78" w:rsidRDefault="000F1D78" w:rsidP="00956E90">
            <w:pPr>
              <w:rPr>
                <w:rFonts w:ascii="Chiller" w:hAnsi="Chiller"/>
                <w:b/>
                <w:sz w:val="28"/>
                <w:lang w:val="nb-NO"/>
              </w:rPr>
            </w:pPr>
            <w:proofErr w:type="gramStart"/>
            <w:r>
              <w:rPr>
                <w:rFonts w:ascii="Chiller" w:hAnsi="Chiller"/>
                <w:b/>
                <w:sz w:val="28"/>
                <w:lang w:val="nb-NO"/>
              </w:rPr>
              <w:t xml:space="preserve">Fra:       </w:t>
            </w:r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  Til</w:t>
            </w:r>
            <w:proofErr w:type="gramEnd"/>
            <w:r w:rsidRPr="000F1D78">
              <w:rPr>
                <w:rFonts w:ascii="Chiller" w:hAnsi="Chiller"/>
                <w:b/>
                <w:sz w:val="28"/>
                <w:lang w:val="nb-NO"/>
              </w:rPr>
              <w:t xml:space="preserve">: </w:t>
            </w:r>
          </w:p>
        </w:tc>
        <w:tc>
          <w:tcPr>
            <w:tcW w:w="656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bottom"/>
          </w:tcPr>
          <w:p w:rsidR="000F1D78" w:rsidRPr="000F1D78" w:rsidRDefault="000F1D78" w:rsidP="00956E90">
            <w:pPr>
              <w:jc w:val="center"/>
              <w:rPr>
                <w:rFonts w:ascii="Chiller" w:hAnsi="Chiller"/>
                <w:b/>
                <w:sz w:val="32"/>
                <w:lang w:val="nb-NO"/>
              </w:rPr>
            </w:pPr>
            <w:r w:rsidRPr="000F1D78">
              <w:rPr>
                <w:rFonts w:ascii="Chiller" w:hAnsi="Chiller"/>
                <w:b/>
                <w:sz w:val="32"/>
                <w:lang w:val="nb-NO"/>
              </w:rPr>
              <w:t>sum</w:t>
            </w:r>
          </w:p>
        </w:tc>
        <w:bookmarkStart w:id="0" w:name="_GoBack"/>
        <w:bookmarkEnd w:id="0"/>
      </w:tr>
      <w:tr w:rsidR="000F1D78" w:rsidRPr="007C1FBF" w:rsidTr="00B5374F">
        <w:trPr>
          <w:trHeight w:val="1638"/>
        </w:trPr>
        <w:tc>
          <w:tcPr>
            <w:tcW w:w="1951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1D78" w:rsidRPr="005959F5" w:rsidRDefault="000F1D78" w:rsidP="00F4574C">
            <w:pPr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 w:rsidRPr="005959F5">
              <w:rPr>
                <w:rFonts w:ascii="Agency FB" w:hAnsi="Agency FB"/>
                <w:b/>
                <w:sz w:val="32"/>
                <w:lang w:val="nb-NO"/>
              </w:rPr>
              <w:t>Miljøet jeg var</w:t>
            </w:r>
          </w:p>
          <w:p w:rsidR="000F1D78" w:rsidRPr="005959F5" w:rsidRDefault="000F1D78" w:rsidP="00F4574C">
            <w:pPr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 w:rsidRPr="005959F5">
              <w:rPr>
                <w:rFonts w:ascii="Agency FB" w:hAnsi="Agency FB"/>
                <w:b/>
                <w:sz w:val="32"/>
                <w:lang w:val="nb-NO"/>
              </w:rPr>
              <w:t xml:space="preserve"> i da jeg leste:</w:t>
            </w:r>
          </w:p>
        </w:tc>
        <w:tc>
          <w:tcPr>
            <w:tcW w:w="310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3"/>
            <w:tcBorders>
              <w:top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2"/>
            <w:tcBorders>
              <w:top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</w:tr>
      <w:tr w:rsidR="000F1D78" w:rsidRPr="007C1FBF" w:rsidTr="00B5374F">
        <w:trPr>
          <w:trHeight w:val="1638"/>
        </w:trPr>
        <w:tc>
          <w:tcPr>
            <w:tcW w:w="1951" w:type="dxa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1D78" w:rsidRPr="005959F5" w:rsidRDefault="002B27B8" w:rsidP="00956E90">
            <w:pPr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>
              <w:rPr>
                <w:rFonts w:ascii="Agency FB" w:hAnsi="Agency FB"/>
                <w:b/>
                <w:sz w:val="32"/>
                <w:lang w:val="nb-NO"/>
              </w:rPr>
              <w:t>Følelser boken vekket</w:t>
            </w:r>
            <w:r w:rsidR="000F1D78" w:rsidRPr="005959F5">
              <w:rPr>
                <w:rFonts w:ascii="Agency FB" w:hAnsi="Agency FB"/>
                <w:b/>
                <w:sz w:val="32"/>
                <w:lang w:val="nb-NO"/>
              </w:rPr>
              <w:t xml:space="preserve"> i</w:t>
            </w:r>
            <w:r>
              <w:rPr>
                <w:rFonts w:ascii="Agency FB" w:hAnsi="Agency FB"/>
                <w:b/>
                <w:sz w:val="32"/>
                <w:lang w:val="nb-NO"/>
              </w:rPr>
              <w:t xml:space="preserve"> meg</w:t>
            </w:r>
            <w:r w:rsidR="000F1D78" w:rsidRPr="005959F5">
              <w:rPr>
                <w:rFonts w:ascii="Agency FB" w:hAnsi="Agency FB"/>
                <w:b/>
                <w:sz w:val="32"/>
                <w:lang w:val="nb-NO"/>
              </w:rPr>
              <w:t>:</w:t>
            </w:r>
          </w:p>
        </w:tc>
        <w:tc>
          <w:tcPr>
            <w:tcW w:w="3105" w:type="dxa"/>
            <w:gridSpan w:val="2"/>
            <w:tcBorders>
              <w:left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3"/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2"/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6" w:type="dxa"/>
            <w:gridSpan w:val="2"/>
            <w:tcBorders>
              <w:right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</w:tr>
      <w:tr w:rsidR="000F1D78" w:rsidTr="000F1D78">
        <w:trPr>
          <w:trHeight w:val="3801"/>
        </w:trPr>
        <w:tc>
          <w:tcPr>
            <w:tcW w:w="1951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1D78" w:rsidRPr="005959F5" w:rsidRDefault="000F1D78" w:rsidP="00F4574C">
            <w:pPr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 w:rsidRPr="005959F5">
              <w:rPr>
                <w:rFonts w:ascii="Agency FB" w:hAnsi="Agency FB"/>
                <w:b/>
                <w:sz w:val="32"/>
                <w:lang w:val="nb-NO"/>
              </w:rPr>
              <w:t xml:space="preserve">Skriv ned </w:t>
            </w:r>
            <w:r w:rsidR="00787678">
              <w:rPr>
                <w:rFonts w:ascii="Agency FB" w:hAnsi="Agency FB"/>
                <w:b/>
                <w:sz w:val="32"/>
                <w:lang w:val="nb-NO"/>
              </w:rPr>
              <w:t>nøkkel</w:t>
            </w:r>
            <w:r w:rsidRPr="005959F5">
              <w:rPr>
                <w:rFonts w:ascii="Agency FB" w:hAnsi="Agency FB"/>
                <w:b/>
                <w:sz w:val="32"/>
                <w:lang w:val="nb-NO"/>
              </w:rPr>
              <w:t>ord</w:t>
            </w:r>
          </w:p>
          <w:p w:rsidR="000F1D78" w:rsidRDefault="000F1D78" w:rsidP="00787678">
            <w:pPr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 w:rsidRPr="005959F5">
              <w:rPr>
                <w:rFonts w:ascii="Agency FB" w:hAnsi="Agency FB"/>
                <w:b/>
                <w:sz w:val="32"/>
                <w:lang w:val="nb-NO"/>
              </w:rPr>
              <w:t xml:space="preserve"> </w:t>
            </w:r>
            <w:proofErr w:type="gramStart"/>
            <w:r w:rsidRPr="005959F5">
              <w:rPr>
                <w:rFonts w:ascii="Agency FB" w:hAnsi="Agency FB"/>
                <w:b/>
                <w:sz w:val="32"/>
                <w:lang w:val="nb-NO"/>
              </w:rPr>
              <w:t>fra teksten.</w:t>
            </w:r>
            <w:proofErr w:type="gramEnd"/>
            <w:r w:rsidRPr="005959F5">
              <w:rPr>
                <w:rFonts w:ascii="Agency FB" w:hAnsi="Agency FB"/>
                <w:b/>
                <w:sz w:val="32"/>
                <w:lang w:val="nb-NO"/>
              </w:rPr>
              <w:t xml:space="preserve"> Gjenfortell teksten til en voksen ut fra disse ordene.</w:t>
            </w:r>
          </w:p>
          <w:p w:rsidR="000F1D78" w:rsidRPr="005959F5" w:rsidRDefault="000F1D78" w:rsidP="00F4574C">
            <w:pPr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>
              <w:rPr>
                <w:rFonts w:ascii="Agency FB" w:hAnsi="Agency FB"/>
                <w:b/>
                <w:sz w:val="32"/>
                <w:lang w:val="nb-NO"/>
              </w:rPr>
              <w:t>+ på skolen dagen etter.</w:t>
            </w:r>
            <w:r w:rsidRPr="005959F5">
              <w:rPr>
                <w:rFonts w:ascii="Agency FB" w:hAnsi="Agency FB"/>
                <w:b/>
                <w:sz w:val="32"/>
                <w:lang w:val="nb-NO"/>
              </w:rPr>
              <w:t xml:space="preserve">  </w:t>
            </w:r>
          </w:p>
        </w:tc>
        <w:tc>
          <w:tcPr>
            <w:tcW w:w="3105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3"/>
            <w:tcBorders>
              <w:bottom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2"/>
            <w:tcBorders>
              <w:bottom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6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</w:tr>
      <w:tr w:rsidR="000F1D78" w:rsidTr="005959F5">
        <w:trPr>
          <w:trHeight w:val="845"/>
        </w:trPr>
        <w:tc>
          <w:tcPr>
            <w:tcW w:w="19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F1D78" w:rsidRPr="005959F5" w:rsidRDefault="000F1D78" w:rsidP="00F4574C">
            <w:pPr>
              <w:jc w:val="right"/>
              <w:rPr>
                <w:rFonts w:ascii="Agency FB" w:hAnsi="Agency FB"/>
                <w:b/>
                <w:sz w:val="32"/>
                <w:lang w:val="nb-NO"/>
              </w:rPr>
            </w:pPr>
            <w:r w:rsidRPr="005959F5">
              <w:rPr>
                <w:rFonts w:ascii="Agency FB" w:hAnsi="Agency FB"/>
                <w:b/>
                <w:sz w:val="32"/>
                <w:lang w:val="nb-NO"/>
              </w:rPr>
              <w:t>Underskrift</w:t>
            </w:r>
            <w:r w:rsidR="00B5374F">
              <w:rPr>
                <w:rFonts w:ascii="Agency FB" w:hAnsi="Agency FB"/>
                <w:b/>
                <w:sz w:val="32"/>
                <w:lang w:val="nb-NO"/>
              </w:rPr>
              <w:t xml:space="preserve"> voksen lytter</w:t>
            </w:r>
            <w:r w:rsidRPr="005959F5">
              <w:rPr>
                <w:rFonts w:ascii="Agency FB" w:hAnsi="Agency FB"/>
                <w:b/>
                <w:sz w:val="32"/>
                <w:lang w:val="nb-NO"/>
              </w:rPr>
              <w:t>:</w:t>
            </w:r>
          </w:p>
        </w:tc>
        <w:tc>
          <w:tcPr>
            <w:tcW w:w="3105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5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  <w:tc>
          <w:tcPr>
            <w:tcW w:w="310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F1D78" w:rsidRDefault="000F1D78">
            <w:pPr>
              <w:rPr>
                <w:lang w:val="nb-NO"/>
              </w:rPr>
            </w:pPr>
          </w:p>
        </w:tc>
      </w:tr>
      <w:tr w:rsidR="000F1D78" w:rsidTr="00787678">
        <w:trPr>
          <w:trHeight w:val="5112"/>
        </w:trPr>
        <w:tc>
          <w:tcPr>
            <w:tcW w:w="718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F1D78" w:rsidRPr="00B5374F" w:rsidRDefault="000F1D78">
            <w:pPr>
              <w:rPr>
                <w:b/>
                <w:lang w:val="nb-NO"/>
              </w:rPr>
            </w:pPr>
            <w:r w:rsidRPr="00B5374F">
              <w:rPr>
                <w:b/>
                <w:lang w:val="nb-NO"/>
              </w:rPr>
              <w:lastRenderedPageBreak/>
              <w:t>Illustrasjon</w:t>
            </w:r>
            <w:r w:rsidR="002B27B8">
              <w:rPr>
                <w:b/>
                <w:lang w:val="nb-NO"/>
              </w:rPr>
              <w:t xml:space="preserve"> + sitat</w:t>
            </w:r>
            <w:r w:rsidRPr="00B5374F">
              <w:rPr>
                <w:b/>
                <w:lang w:val="nb-NO"/>
              </w:rPr>
              <w:t xml:space="preserve"> TIRSDAG:</w:t>
            </w:r>
          </w:p>
        </w:tc>
        <w:tc>
          <w:tcPr>
            <w:tcW w:w="7186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F1D78" w:rsidRPr="00B5374F" w:rsidRDefault="000F1D78">
            <w:pPr>
              <w:rPr>
                <w:b/>
                <w:lang w:val="nb-NO"/>
              </w:rPr>
            </w:pPr>
            <w:r w:rsidRPr="00B5374F">
              <w:rPr>
                <w:b/>
                <w:lang w:val="nb-NO"/>
              </w:rPr>
              <w:t>Illustrasjon</w:t>
            </w:r>
            <w:r w:rsidR="002B27B8">
              <w:rPr>
                <w:b/>
                <w:lang w:val="nb-NO"/>
              </w:rPr>
              <w:t xml:space="preserve"> + sitat</w:t>
            </w:r>
            <w:r w:rsidRPr="00B5374F">
              <w:rPr>
                <w:b/>
                <w:lang w:val="nb-NO"/>
              </w:rPr>
              <w:t xml:space="preserve"> ONSDAG:</w:t>
            </w:r>
          </w:p>
        </w:tc>
      </w:tr>
      <w:tr w:rsidR="000F1D78" w:rsidTr="00787678">
        <w:trPr>
          <w:trHeight w:val="5112"/>
        </w:trPr>
        <w:tc>
          <w:tcPr>
            <w:tcW w:w="7186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F1D78" w:rsidRPr="00B5374F" w:rsidRDefault="000F1D78">
            <w:pPr>
              <w:rPr>
                <w:b/>
                <w:lang w:val="nb-NO"/>
              </w:rPr>
            </w:pPr>
            <w:r w:rsidRPr="00B5374F">
              <w:rPr>
                <w:b/>
                <w:lang w:val="nb-NO"/>
              </w:rPr>
              <w:t>Illustrasjon</w:t>
            </w:r>
            <w:r w:rsidR="002B27B8">
              <w:rPr>
                <w:b/>
                <w:lang w:val="nb-NO"/>
              </w:rPr>
              <w:t xml:space="preserve"> + sitat</w:t>
            </w:r>
            <w:r w:rsidRPr="00B5374F">
              <w:rPr>
                <w:b/>
                <w:lang w:val="nb-NO"/>
              </w:rPr>
              <w:t xml:space="preserve"> TORSDAG:</w:t>
            </w:r>
          </w:p>
        </w:tc>
        <w:tc>
          <w:tcPr>
            <w:tcW w:w="7186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F1D78" w:rsidRPr="00B5374F" w:rsidRDefault="000F1D78">
            <w:pPr>
              <w:rPr>
                <w:b/>
                <w:lang w:val="nb-NO"/>
              </w:rPr>
            </w:pPr>
            <w:r w:rsidRPr="00B5374F">
              <w:rPr>
                <w:b/>
                <w:lang w:val="nb-NO"/>
              </w:rPr>
              <w:t xml:space="preserve">Illustrasjon </w:t>
            </w:r>
            <w:r w:rsidR="002B27B8">
              <w:rPr>
                <w:b/>
                <w:lang w:val="nb-NO"/>
              </w:rPr>
              <w:t xml:space="preserve">+ sitat </w:t>
            </w:r>
            <w:r w:rsidRPr="00B5374F">
              <w:rPr>
                <w:b/>
                <w:lang w:val="nb-NO"/>
              </w:rPr>
              <w:t>FREDAG:</w:t>
            </w:r>
          </w:p>
        </w:tc>
      </w:tr>
    </w:tbl>
    <w:p w:rsidR="005959F5" w:rsidRDefault="005959F5">
      <w:pPr>
        <w:rPr>
          <w:lang w:val="nb-NO"/>
        </w:rPr>
      </w:pPr>
    </w:p>
    <w:sectPr w:rsidR="005959F5" w:rsidSect="00E8116F">
      <w:footerReference w:type="default" r:id="rId7"/>
      <w:pgSz w:w="16838" w:h="11906" w:orient="landscape"/>
      <w:pgMar w:top="567" w:right="1418" w:bottom="567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94" w:rsidRDefault="00873D94" w:rsidP="00E8116F">
      <w:pPr>
        <w:spacing w:line="240" w:lineRule="auto"/>
      </w:pPr>
      <w:r>
        <w:separator/>
      </w:r>
    </w:p>
  </w:endnote>
  <w:endnote w:type="continuationSeparator" w:id="0">
    <w:p w:rsidR="00873D94" w:rsidRDefault="00873D94" w:rsidP="00E81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6F" w:rsidRPr="000A4984" w:rsidRDefault="00E8116F" w:rsidP="00E8116F">
    <w:pPr>
      <w:pStyle w:val="Bunntekst"/>
      <w:jc w:val="right"/>
      <w:rPr>
        <w:rFonts w:ascii="Freestyle Script" w:hAnsi="Freestyle Script"/>
        <w:lang w:val="nb-NO"/>
      </w:rPr>
    </w:pPr>
    <w:r w:rsidRPr="000A4984">
      <w:rPr>
        <w:rFonts w:ascii="Freestyle Script" w:hAnsi="Freestyle Script"/>
        <w:lang w:val="nb-NO"/>
      </w:rPr>
      <w:t>Siv-Merethe Myhr</w:t>
    </w:r>
  </w:p>
  <w:p w:rsidR="00E8116F" w:rsidRDefault="00E8116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94" w:rsidRDefault="00873D94" w:rsidP="00E8116F">
      <w:pPr>
        <w:spacing w:line="240" w:lineRule="auto"/>
      </w:pPr>
      <w:r>
        <w:separator/>
      </w:r>
    </w:p>
  </w:footnote>
  <w:footnote w:type="continuationSeparator" w:id="0">
    <w:p w:rsidR="00873D94" w:rsidRDefault="00873D94" w:rsidP="00E811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60"/>
    <w:rsid w:val="00020174"/>
    <w:rsid w:val="000E16DC"/>
    <w:rsid w:val="000F1D78"/>
    <w:rsid w:val="00222C7B"/>
    <w:rsid w:val="002373DC"/>
    <w:rsid w:val="002B27B8"/>
    <w:rsid w:val="005959F5"/>
    <w:rsid w:val="00787678"/>
    <w:rsid w:val="00791974"/>
    <w:rsid w:val="007C1FBF"/>
    <w:rsid w:val="008015B6"/>
    <w:rsid w:val="00873D94"/>
    <w:rsid w:val="00B5374F"/>
    <w:rsid w:val="00B53760"/>
    <w:rsid w:val="00D9250F"/>
    <w:rsid w:val="00E8116F"/>
    <w:rsid w:val="00F4574C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37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116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116F"/>
  </w:style>
  <w:style w:type="paragraph" w:styleId="Bunntekst">
    <w:name w:val="footer"/>
    <w:basedOn w:val="Normal"/>
    <w:link w:val="BunntekstTegn"/>
    <w:uiPriority w:val="99"/>
    <w:unhideWhenUsed/>
    <w:rsid w:val="00E8116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116F"/>
  </w:style>
  <w:style w:type="paragraph" w:styleId="Bobletekst">
    <w:name w:val="Balloon Text"/>
    <w:basedOn w:val="Normal"/>
    <w:link w:val="BobletekstTegn"/>
    <w:uiPriority w:val="99"/>
    <w:semiHidden/>
    <w:unhideWhenUsed/>
    <w:rsid w:val="00787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537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116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116F"/>
  </w:style>
  <w:style w:type="paragraph" w:styleId="Bunntekst">
    <w:name w:val="footer"/>
    <w:basedOn w:val="Normal"/>
    <w:link w:val="BunntekstTegn"/>
    <w:uiPriority w:val="99"/>
    <w:unhideWhenUsed/>
    <w:rsid w:val="00E8116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116F"/>
  </w:style>
  <w:style w:type="paragraph" w:styleId="Bobletekst">
    <w:name w:val="Balloon Text"/>
    <w:basedOn w:val="Normal"/>
    <w:link w:val="BobletekstTegn"/>
    <w:uiPriority w:val="99"/>
    <w:semiHidden/>
    <w:unhideWhenUsed/>
    <w:rsid w:val="007876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8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5</cp:revision>
  <cp:lastPrinted>2015-05-18T08:30:00Z</cp:lastPrinted>
  <dcterms:created xsi:type="dcterms:W3CDTF">2015-02-14T17:38:00Z</dcterms:created>
  <dcterms:modified xsi:type="dcterms:W3CDTF">2015-05-18T20:53:00Z</dcterms:modified>
</cp:coreProperties>
</file>