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4425" w:type="dxa"/>
        <w:tblLayout w:type="fixed"/>
        <w:tblLook w:val="04A0" w:firstRow="1" w:lastRow="0" w:firstColumn="1" w:lastColumn="0" w:noHBand="0" w:noVBand="1"/>
      </w:tblPr>
      <w:tblGrid>
        <w:gridCol w:w="6092"/>
        <w:gridCol w:w="112"/>
        <w:gridCol w:w="3543"/>
        <w:gridCol w:w="4678"/>
      </w:tblGrid>
      <w:tr w:rsidR="00DC7B61" w:rsidTr="00751895">
        <w:trPr>
          <w:trHeight w:val="3549"/>
        </w:trPr>
        <w:tc>
          <w:tcPr>
            <w:tcW w:w="6092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Pr="005478AA" w:rsidRDefault="00DC7B61" w:rsidP="00751895">
            <w:pPr>
              <w:jc w:val="center"/>
              <w:rPr>
                <w:b/>
                <w:color w:val="FF0000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bookmarkStart w:id="0" w:name="_GoBack"/>
            <w:bookmarkEnd w:id="0"/>
            <w:r w:rsidRPr="005478AA">
              <w:rPr>
                <w:b/>
                <w:color w:val="FF0000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HENTE </w:t>
            </w:r>
          </w:p>
          <w:p w:rsidR="00DC7B61" w:rsidRPr="00036952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MJØL</w:t>
            </w:r>
            <w:r w:rsidRPr="005478AA">
              <w:rPr>
                <w:b/>
                <w:color w:val="FF0000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K</w:t>
            </w:r>
          </w:p>
        </w:tc>
        <w:tc>
          <w:tcPr>
            <w:tcW w:w="3655" w:type="dxa"/>
            <w:gridSpan w:val="2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Default="00DC7B61" w:rsidP="00751895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17F35CE6" wp14:editId="6E3FAACF">
                  <wp:extent cx="1235021" cy="1943100"/>
                  <wp:effectExtent l="0" t="0" r="3810" b="0"/>
                  <wp:docPr id="1" name="Bilde 1" descr="http://www.hoybraten.gs.oslo.no/tilbud/Skolemelk_skolefrukt/Skolemelk_og_skolefrukt_files/images/me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oybraten.gs.oslo.no/tilbud/Skolemelk_skolefrukt/Skolemelk_og_skolefrukt_files/images/me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726" cy="1948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DC7B61" w:rsidRDefault="00DC7B61" w:rsidP="00751895"/>
        </w:tc>
      </w:tr>
      <w:tr w:rsidR="00DC7B61" w:rsidTr="00751895">
        <w:trPr>
          <w:trHeight w:val="3549"/>
        </w:trPr>
        <w:tc>
          <w:tcPr>
            <w:tcW w:w="60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Pr="00036952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DELE </w:t>
            </w:r>
            <w:r w:rsidRPr="005478AA">
              <w:rPr>
                <w:b/>
                <w:color w:val="365F91" w:themeColor="accent1" w:themeShade="BF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UT</w:t>
            </w: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FAGBØKER</w:t>
            </w:r>
          </w:p>
        </w:tc>
        <w:tc>
          <w:tcPr>
            <w:tcW w:w="365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Default="00DC7B61" w:rsidP="00751895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1B88BD70" wp14:editId="67D83D70">
                  <wp:extent cx="1348740" cy="1840848"/>
                  <wp:effectExtent l="0" t="0" r="3810" b="7620"/>
                  <wp:docPr id="2" name="Bilde 2" descr="http://www.gyldendal.no/var/ezwebin_site/storage/images/gyldendal/grunnskole/5-7/matematikk2/matematikk/multi-5b-grunnbok2/413178-3-nor-NO/Multi-5B-Grunnbok_produc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yldendal.no/var/ezwebin_site/storage/images/gyldendal/grunnskole/5-7/matematikk2/matematikk/multi-5b-grunnbok2/413178-3-nor-NO/Multi-5B-Grunnbok_produc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84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DC7B61" w:rsidRDefault="00DC7B61" w:rsidP="00751895"/>
        </w:tc>
      </w:tr>
      <w:tr w:rsidR="00DC7B61" w:rsidTr="00751895">
        <w:trPr>
          <w:trHeight w:val="3549"/>
        </w:trPr>
        <w:tc>
          <w:tcPr>
            <w:tcW w:w="60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Pr="00036952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SAMLE </w:t>
            </w:r>
            <w:r w:rsidRPr="005478AA">
              <w:rPr>
                <w:b/>
                <w:color w:val="365F91" w:themeColor="accent1" w:themeShade="BF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INN</w:t>
            </w:r>
            <w:r w:rsidRPr="005478AA">
              <w:rPr>
                <w:b/>
                <w:color w:val="FF0000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FAGBØKER</w:t>
            </w:r>
          </w:p>
        </w:tc>
        <w:tc>
          <w:tcPr>
            <w:tcW w:w="365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Default="00DC7B61" w:rsidP="00751895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6DB9E407" wp14:editId="0F6DC16E">
                  <wp:extent cx="1348740" cy="1840848"/>
                  <wp:effectExtent l="0" t="0" r="3810" b="7620"/>
                  <wp:docPr id="3" name="Bilde 3" descr="http://www.gyldendal.no/var/ezwebin_site/storage/images/gyldendal/grunnskole/5-7/matematikk2/matematikk/multi-5b-grunnbok2/413178-3-nor-NO/Multi-5B-Grunnbok_produc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gyldendal.no/var/ezwebin_site/storage/images/gyldendal/grunnskole/5-7/matematikk2/matematikk/multi-5b-grunnbok2/413178-3-nor-NO/Multi-5B-Grunnbok_produc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840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DC7B61" w:rsidRDefault="00DC7B61" w:rsidP="00751895"/>
        </w:tc>
      </w:tr>
      <w:tr w:rsidR="00DC7B61" w:rsidTr="00751895">
        <w:trPr>
          <w:trHeight w:val="3043"/>
        </w:trPr>
        <w:tc>
          <w:tcPr>
            <w:tcW w:w="60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Pr="00036952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DELE </w:t>
            </w:r>
            <w:r w:rsidRPr="005478AA">
              <w:rPr>
                <w:b/>
                <w:color w:val="365F91" w:themeColor="accent1" w:themeShade="BF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UT</w:t>
            </w: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SKRIVEBØKER</w:t>
            </w:r>
          </w:p>
        </w:tc>
        <w:tc>
          <w:tcPr>
            <w:tcW w:w="365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Default="00DC7B61" w:rsidP="00751895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00A24732" wp14:editId="6C91FF69">
                  <wp:extent cx="1531620" cy="1531620"/>
                  <wp:effectExtent l="0" t="0" r="0" b="0"/>
                  <wp:docPr id="5" name="Bilde 5" descr="http://www.kontortilbud.no/resampler.aspx?type=big&amp;src=K117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ontortilbud.no/resampler.aspx?type=big&amp;src=K117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DC7B61" w:rsidRDefault="00DC7B61" w:rsidP="00751895"/>
        </w:tc>
      </w:tr>
      <w:tr w:rsidR="00DC7B61" w:rsidTr="00751895">
        <w:trPr>
          <w:trHeight w:val="3549"/>
        </w:trPr>
        <w:tc>
          <w:tcPr>
            <w:tcW w:w="60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Pr="00036952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SAMLE </w:t>
            </w:r>
            <w:r w:rsidRPr="005478AA">
              <w:rPr>
                <w:b/>
                <w:color w:val="365F91" w:themeColor="accent1" w:themeShade="BF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INN</w:t>
            </w:r>
            <w:r w:rsidRPr="005478AA">
              <w:rPr>
                <w:b/>
                <w:color w:val="FF0000"/>
                <w:sz w:val="144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SKRIVEBØKER</w:t>
            </w:r>
          </w:p>
        </w:tc>
        <w:tc>
          <w:tcPr>
            <w:tcW w:w="365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Default="00DC7B61" w:rsidP="00751895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38004C78" wp14:editId="7E825734">
                  <wp:extent cx="1531620" cy="1531620"/>
                  <wp:effectExtent l="0" t="0" r="0" b="0"/>
                  <wp:docPr id="6" name="Bilde 6" descr="http://www.kontortilbud.no/resampler.aspx?type=big&amp;src=K117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kontortilbud.no/resampler.aspx?type=big&amp;src=K117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DC7B61" w:rsidRDefault="00DC7B61" w:rsidP="00751895"/>
        </w:tc>
      </w:tr>
      <w:tr w:rsidR="00DC7B61" w:rsidTr="00751895">
        <w:trPr>
          <w:trHeight w:val="3549"/>
        </w:trPr>
        <w:tc>
          <w:tcPr>
            <w:tcW w:w="609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BLYANT </w:t>
            </w:r>
          </w:p>
          <w:p w:rsidR="00DC7B61" w:rsidRPr="00036952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036952"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OG VISK</w:t>
            </w:r>
          </w:p>
        </w:tc>
        <w:tc>
          <w:tcPr>
            <w:tcW w:w="3655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Default="00DC7B61" w:rsidP="00751895">
            <w:pPr>
              <w:jc w:val="center"/>
            </w:pPr>
            <w:r>
              <w:rPr>
                <w:noProof/>
                <w:lang w:eastAsia="nn-NO"/>
              </w:rPr>
              <w:drawing>
                <wp:inline distT="0" distB="0" distL="0" distR="0" wp14:anchorId="69586E42" wp14:editId="008ACA4C">
                  <wp:extent cx="1760220" cy="1233799"/>
                  <wp:effectExtent l="0" t="0" r="0" b="5080"/>
                  <wp:docPr id="7" name="Bilde 7" descr="https://almunowir.files.wordpress.com/2012/01/pencil-and-eras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lmunowir.files.wordpress.com/2012/01/pencil-and-eraser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29" r="2283" b="19178"/>
                          <a:stretch/>
                        </pic:blipFill>
                        <pic:spPr bwMode="auto">
                          <a:xfrm>
                            <a:off x="0" y="0"/>
                            <a:ext cx="1760220" cy="12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DC7B61" w:rsidRDefault="00DC7B61" w:rsidP="00751895"/>
        </w:tc>
      </w:tr>
      <w:tr w:rsidR="00DC7B61" w:rsidTr="00751895">
        <w:trPr>
          <w:trHeight w:val="3549"/>
        </w:trPr>
        <w:tc>
          <w:tcPr>
            <w:tcW w:w="9747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VASKE </w:t>
            </w:r>
          </w:p>
          <w:p w:rsidR="00DC7B61" w:rsidRPr="00036952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TAVL</w:t>
            </w: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</w:t>
            </w:r>
          </w:p>
          <w:p w:rsidR="00DC7B61" w:rsidRDefault="00DC7B61" w:rsidP="00751895">
            <w:pPr>
              <w:jc w:val="center"/>
              <w:rPr>
                <w:noProof/>
                <w:lang w:eastAsia="nn-NO"/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59264" behindDoc="1" locked="0" layoutInCell="1" allowOverlap="1" wp14:anchorId="677F83CC" wp14:editId="21F0202C">
                  <wp:simplePos x="0" y="0"/>
                  <wp:positionH relativeFrom="column">
                    <wp:posOffset>3729990</wp:posOffset>
                  </wp:positionH>
                  <wp:positionV relativeFrom="paragraph">
                    <wp:posOffset>-1433830</wp:posOffset>
                  </wp:positionV>
                  <wp:extent cx="2263140" cy="1823085"/>
                  <wp:effectExtent l="0" t="0" r="3810" b="5715"/>
                  <wp:wrapTight wrapText="bothSides">
                    <wp:wrapPolygon edited="0">
                      <wp:start x="0" y="0"/>
                      <wp:lineTo x="0" y="21442"/>
                      <wp:lineTo x="21455" y="21442"/>
                      <wp:lineTo x="21455" y="0"/>
                      <wp:lineTo x="0" y="0"/>
                    </wp:wrapPolygon>
                  </wp:wrapTight>
                  <wp:docPr id="8" name="Bilde 8" descr="http://www.avisualthinker.com/For%20web%20AD/james_blackboard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visualthinker.com/For%20web%20AD/james_blackboard_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0" t="9259" r="5698" b="10185"/>
                          <a:stretch/>
                        </pic:blipFill>
                        <pic:spPr bwMode="auto">
                          <a:xfrm>
                            <a:off x="0" y="0"/>
                            <a:ext cx="2263140" cy="182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DC7B61" w:rsidRDefault="00DC7B61" w:rsidP="00751895"/>
        </w:tc>
      </w:tr>
      <w:tr w:rsidR="00DC7B61" w:rsidTr="00751895">
        <w:trPr>
          <w:trHeight w:val="3549"/>
        </w:trPr>
        <w:tc>
          <w:tcPr>
            <w:tcW w:w="9747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Pr="00036952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LINJALER ut og inn</w:t>
            </w:r>
          </w:p>
          <w:p w:rsidR="00DC7B61" w:rsidRDefault="00DC7B61" w:rsidP="00751895">
            <w:pPr>
              <w:jc w:val="center"/>
              <w:rPr>
                <w:noProof/>
                <w:lang w:eastAsia="nn-NO"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140F0EFB" wp14:editId="20BE623E">
                  <wp:extent cx="5280660" cy="816214"/>
                  <wp:effectExtent l="0" t="0" r="0" b="0"/>
                  <wp:docPr id="10" name="Bilde 10" descr="http://www2.fiskars.com/var/fiskars_amer/storage/images/media/images/product-photos/school/2012-school-products/8708_teal-flex-ruler_pp/426885-1-eng-US/8708_teal-flex-ruler_p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2.fiskars.com/var/fiskars_amer/storage/images/media/images/product-photos/school/2012-school-products/8708_teal-flex-ruler_pp/426885-1-eng-US/8708_teal-flex-ruler_pp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688" b="39687"/>
                          <a:stretch/>
                        </pic:blipFill>
                        <pic:spPr bwMode="auto">
                          <a:xfrm>
                            <a:off x="0" y="0"/>
                            <a:ext cx="5280660" cy="816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DC7B61" w:rsidRDefault="00DC7B61" w:rsidP="00751895"/>
        </w:tc>
      </w:tr>
      <w:tr w:rsidR="00DC7B61" w:rsidTr="00751895">
        <w:trPr>
          <w:trHeight w:val="3549"/>
        </w:trPr>
        <w:tc>
          <w:tcPr>
            <w:tcW w:w="9747" w:type="dxa"/>
            <w:gridSpan w:val="3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Pr="00036952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  <w:lang w:eastAsia="nn-NO"/>
              </w:rPr>
              <w:drawing>
                <wp:anchor distT="0" distB="0" distL="114300" distR="114300" simplePos="0" relativeHeight="251660288" behindDoc="1" locked="0" layoutInCell="1" allowOverlap="1" wp14:anchorId="42CB9AB2" wp14:editId="17FA8505">
                  <wp:simplePos x="0" y="0"/>
                  <wp:positionH relativeFrom="column">
                    <wp:posOffset>3452495</wp:posOffset>
                  </wp:positionH>
                  <wp:positionV relativeFrom="paragraph">
                    <wp:posOffset>-22860</wp:posOffset>
                  </wp:positionV>
                  <wp:extent cx="2377440" cy="1783080"/>
                  <wp:effectExtent l="0" t="0" r="3810" b="7620"/>
                  <wp:wrapSquare wrapText="bothSides"/>
                  <wp:docPr id="11" name="Bilde 11" descr="http://www.melhus.kommune.no/skole/brekkaasenskole/aimages/CIMG5052_1219135612_800x600_12191356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elhus.kommune.no/skole/brekkaasenskole/aimages/CIMG5052_1219135612_800x600_12191356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ORDEN I GANGEN</w:t>
            </w:r>
          </w:p>
          <w:p w:rsidR="00DC7B61" w:rsidRDefault="00DC7B61" w:rsidP="00751895">
            <w:pPr>
              <w:jc w:val="center"/>
              <w:rPr>
                <w:noProof/>
                <w:lang w:eastAsia="nn-NO"/>
              </w:rPr>
            </w:pP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DC7B61" w:rsidRDefault="00DC7B61" w:rsidP="00751895"/>
        </w:tc>
      </w:tr>
      <w:tr w:rsidR="00DC7B61" w:rsidRPr="00DC7B61" w:rsidTr="00751895">
        <w:trPr>
          <w:trHeight w:val="3060"/>
        </w:trPr>
        <w:tc>
          <w:tcPr>
            <w:tcW w:w="6204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Default="00DC7B61" w:rsidP="00751895">
            <w:pPr>
              <w:jc w:val="center"/>
              <w:rPr>
                <w:b/>
                <w:color w:val="FF0000"/>
                <w:sz w:val="96"/>
                <w:szCs w:val="96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D27E2">
              <w:rPr>
                <w:b/>
                <w:color w:val="FF0000"/>
                <w:sz w:val="96"/>
                <w:szCs w:val="96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ORDEN I </w:t>
            </w:r>
          </w:p>
          <w:p w:rsidR="00DC7B61" w:rsidRDefault="00DC7B61" w:rsidP="00751895">
            <w:pPr>
              <w:jc w:val="center"/>
              <w:rPr>
                <w:b/>
                <w:color w:val="FF0000"/>
                <w:sz w:val="96"/>
                <w:szCs w:val="96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BD27E2">
              <w:rPr>
                <w:b/>
                <w:color w:val="FF0000"/>
                <w:sz w:val="72"/>
                <w:szCs w:val="96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KLASSEROMMET</w:t>
            </w:r>
          </w:p>
        </w:tc>
        <w:tc>
          <w:tcPr>
            <w:tcW w:w="3543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DC7B61" w:rsidRPr="00BD27E2" w:rsidRDefault="00DC7B61" w:rsidP="00751895">
            <w:pPr>
              <w:jc w:val="center"/>
              <w:rPr>
                <w:rFonts w:ascii="Agency FB" w:hAnsi="Agency FB"/>
                <w:noProof/>
                <w:sz w:val="48"/>
                <w:szCs w:val="96"/>
                <w:lang w:val="nb-NO" w:eastAsia="nn-NO"/>
              </w:rPr>
            </w:pPr>
            <w:r w:rsidRPr="00BD27E2">
              <w:rPr>
                <w:rFonts w:ascii="Agency FB" w:hAnsi="Agency FB"/>
                <w:noProof/>
                <w:sz w:val="48"/>
                <w:szCs w:val="96"/>
                <w:lang w:val="nb-NO" w:eastAsia="nn-NO"/>
              </w:rPr>
              <w:t>NB!</w:t>
            </w:r>
          </w:p>
          <w:p w:rsidR="00DC7B61" w:rsidRPr="00BD27E2" w:rsidRDefault="00DC7B61" w:rsidP="00751895">
            <w:pPr>
              <w:jc w:val="center"/>
              <w:rPr>
                <w:rFonts w:ascii="Agency FB" w:hAnsi="Agency FB"/>
                <w:noProof/>
                <w:sz w:val="52"/>
                <w:szCs w:val="96"/>
                <w:lang w:val="nb-NO" w:eastAsia="nn-NO"/>
              </w:rPr>
            </w:pPr>
            <w:r w:rsidRPr="00BD27E2">
              <w:rPr>
                <w:rFonts w:ascii="Agency FB" w:hAnsi="Agency FB"/>
                <w:noProof/>
                <w:sz w:val="48"/>
                <w:szCs w:val="96"/>
                <w:lang w:val="nb-NO" w:eastAsia="nn-NO"/>
              </w:rPr>
              <w:t xml:space="preserve">Pass på at </w:t>
            </w:r>
            <w:r>
              <w:rPr>
                <w:rFonts w:ascii="Agency FB" w:hAnsi="Agency FB"/>
                <w:noProof/>
                <w:sz w:val="48"/>
                <w:szCs w:val="96"/>
                <w:lang w:val="nb-NO" w:eastAsia="nn-NO"/>
              </w:rPr>
              <w:t>alle set stolar på plass, og rydda</w:t>
            </w:r>
            <w:r w:rsidRPr="00BD27E2">
              <w:rPr>
                <w:rFonts w:ascii="Agency FB" w:hAnsi="Agency FB"/>
                <w:noProof/>
                <w:sz w:val="48"/>
                <w:szCs w:val="96"/>
                <w:lang w:val="nb-NO" w:eastAsia="nn-NO"/>
              </w:rPr>
              <w:t>r pulten sin!</w:t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DC7B61" w:rsidRPr="00BD27E2" w:rsidRDefault="00DC7B61" w:rsidP="00751895">
            <w:pPr>
              <w:rPr>
                <w:lang w:val="nb-NO"/>
              </w:rPr>
            </w:pPr>
          </w:p>
        </w:tc>
      </w:tr>
      <w:tr w:rsidR="00DC7B61" w:rsidTr="00751895">
        <w:trPr>
          <w:trHeight w:val="3549"/>
        </w:trPr>
        <w:tc>
          <w:tcPr>
            <w:tcW w:w="6204" w:type="dxa"/>
            <w:gridSpan w:val="2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DC7B61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Orden i </w:t>
            </w:r>
          </w:p>
          <w:p w:rsidR="00DC7B61" w:rsidRPr="00036952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BOKHYLLA</w:t>
            </w:r>
          </w:p>
        </w:tc>
        <w:tc>
          <w:tcPr>
            <w:tcW w:w="3543" w:type="dxa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DC7B61" w:rsidRDefault="00DC7B61" w:rsidP="00751895">
            <w:pPr>
              <w:jc w:val="center"/>
              <w:rPr>
                <w:noProof/>
                <w:lang w:eastAsia="nn-NO"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00CDC8F1" wp14:editId="71A27AE6">
                  <wp:extent cx="1576552" cy="1656968"/>
                  <wp:effectExtent l="0" t="0" r="5080" b="635"/>
                  <wp:docPr id="12" name="Bilde 12" descr="http://1.bp.blogspot.com/-qJA7dW3W-M0/VH4l2LQUIEI/AAAAAAAAACo/ZJqeqHgpmBs/s1600/book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.bp.blogspot.com/-qJA7dW3W-M0/VH4l2LQUIEI/AAAAAAAAACo/ZJqeqHgpmBs/s1600/book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317" cy="1656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:rsidR="00DC7B61" w:rsidRDefault="00DC7B61" w:rsidP="00751895"/>
        </w:tc>
      </w:tr>
      <w:tr w:rsidR="00DC7B61" w:rsidTr="00751895">
        <w:trPr>
          <w:trHeight w:val="3549"/>
        </w:trPr>
        <w:tc>
          <w:tcPr>
            <w:tcW w:w="6204" w:type="dxa"/>
            <w:gridSpan w:val="2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DC7B61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Orden i </w:t>
            </w:r>
          </w:p>
          <w:p w:rsidR="00DC7B61" w:rsidRPr="00036952" w:rsidRDefault="00DC7B61" w:rsidP="00751895">
            <w:pPr>
              <w:jc w:val="center"/>
              <w:rPr>
                <w:b/>
                <w:color w:val="FF0000"/>
                <w:sz w:val="96"/>
                <w:szCs w:val="144"/>
                <w14:textOutline w14:w="10541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543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DC7B61" w:rsidRDefault="00DC7B61" w:rsidP="00751895">
            <w:pPr>
              <w:jc w:val="center"/>
              <w:rPr>
                <w:noProof/>
                <w:lang w:eastAsia="nn-NO"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0151AFFD" wp14:editId="35D92140">
                  <wp:extent cx="2146515" cy="1450222"/>
                  <wp:effectExtent l="0" t="0" r="6350" b="0"/>
                  <wp:docPr id="13" name="Bilde 13" descr="http://neosusa.files.wordpress.com/2010/07/colored-penci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neosusa.files.wordpress.com/2010/07/colored-penci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622" cy="145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</w:tcPr>
          <w:p w:rsidR="00DC7B61" w:rsidRDefault="00DC7B61" w:rsidP="00751895"/>
        </w:tc>
      </w:tr>
    </w:tbl>
    <w:p w:rsidR="00DC7B61" w:rsidRDefault="00DC7B61" w:rsidP="00DC7B61"/>
    <w:p w:rsidR="00020174" w:rsidRDefault="00020174"/>
    <w:sectPr w:rsidR="00020174" w:rsidSect="00036952">
      <w:footerReference w:type="default" r:id="rId16"/>
      <w:pgSz w:w="16839" w:h="23814" w:code="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449" w:rsidRDefault="007A6449" w:rsidP="00DC7B61">
      <w:pPr>
        <w:spacing w:line="240" w:lineRule="auto"/>
      </w:pPr>
      <w:r>
        <w:separator/>
      </w:r>
    </w:p>
  </w:endnote>
  <w:endnote w:type="continuationSeparator" w:id="0">
    <w:p w:rsidR="007A6449" w:rsidRDefault="007A6449" w:rsidP="00DC7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61" w:rsidRPr="00DC7B61" w:rsidRDefault="00DC7B61" w:rsidP="00DC7B61">
    <w:pPr>
      <w:pStyle w:val="Bunntekst"/>
      <w:jc w:val="right"/>
      <w:rPr>
        <w:rFonts w:ascii="Bradley Hand ITC" w:hAnsi="Bradley Hand ITC"/>
        <w:sz w:val="24"/>
        <w:lang w:val="nb-NO"/>
      </w:rPr>
    </w:pPr>
    <w:r w:rsidRPr="00DC7B61">
      <w:rPr>
        <w:rFonts w:ascii="Bradley Hand ITC" w:hAnsi="Bradley Hand ITC"/>
        <w:sz w:val="24"/>
        <w:lang w:val="nb-NO"/>
      </w:rPr>
      <w:t>Siv-Merethe Myhr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449" w:rsidRDefault="007A6449" w:rsidP="00DC7B61">
      <w:pPr>
        <w:spacing w:line="240" w:lineRule="auto"/>
      </w:pPr>
      <w:r>
        <w:separator/>
      </w:r>
    </w:p>
  </w:footnote>
  <w:footnote w:type="continuationSeparator" w:id="0">
    <w:p w:rsidR="007A6449" w:rsidRDefault="007A6449" w:rsidP="00DC7B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B61"/>
    <w:rsid w:val="00020174"/>
    <w:rsid w:val="007A6449"/>
    <w:rsid w:val="00DC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6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C7B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C7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7B6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C7B61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7B61"/>
  </w:style>
  <w:style w:type="paragraph" w:styleId="Bunntekst">
    <w:name w:val="footer"/>
    <w:basedOn w:val="Normal"/>
    <w:link w:val="BunntekstTegn"/>
    <w:uiPriority w:val="99"/>
    <w:unhideWhenUsed/>
    <w:rsid w:val="00DC7B61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7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B6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C7B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DC7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7B61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C7B61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7B61"/>
  </w:style>
  <w:style w:type="paragraph" w:styleId="Bunntekst">
    <w:name w:val="footer"/>
    <w:basedOn w:val="Normal"/>
    <w:link w:val="BunntekstTegn"/>
    <w:uiPriority w:val="99"/>
    <w:unhideWhenUsed/>
    <w:rsid w:val="00DC7B61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7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1</cp:revision>
  <dcterms:created xsi:type="dcterms:W3CDTF">2015-08-13T04:28:00Z</dcterms:created>
  <dcterms:modified xsi:type="dcterms:W3CDTF">2015-08-13T04:32:00Z</dcterms:modified>
</cp:coreProperties>
</file>